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A0A8F" w14:textId="790757F2" w:rsidR="0092787C" w:rsidRPr="00B95951" w:rsidRDefault="0092787C" w:rsidP="0092787C">
      <w:pPr>
        <w:pStyle w:val="RPDPTitre"/>
        <w:pBdr>
          <w:bottom w:val="single" w:sz="4" w:space="1" w:color="auto"/>
        </w:pBdr>
        <w:rPr>
          <w:rFonts w:ascii="Times New Roman" w:hAnsi="Times New Roman" w:cs="Times New Roman"/>
          <w:sz w:val="40"/>
          <w:szCs w:val="40"/>
          <w:u w:val="single"/>
        </w:rPr>
      </w:pPr>
      <w:r w:rsidRPr="00B95951">
        <w:rPr>
          <w:rFonts w:ascii="Times New Roman" w:hAnsi="Times New Roman" w:cs="Times New Roman"/>
          <w:sz w:val="40"/>
          <w:szCs w:val="40"/>
          <w:u w:val="single"/>
        </w:rPr>
        <w:t xml:space="preserve">Colloque RPDP 2025 </w:t>
      </w:r>
    </w:p>
    <w:p w14:paraId="571683AD" w14:textId="77777777" w:rsidR="00993247" w:rsidRDefault="00993247" w:rsidP="0092787C">
      <w:pPr>
        <w:pStyle w:val="RPDPTitre"/>
        <w:pBdr>
          <w:bottom w:val="single" w:sz="4" w:space="1" w:color="auto"/>
        </w:pBdr>
        <w:jc w:val="both"/>
        <w:rPr>
          <w:rFonts w:ascii="Times New Roman" w:hAnsi="Times New Roman" w:cs="Times New Roman"/>
          <w:i/>
          <w:color w:val="auto"/>
          <w:sz w:val="22"/>
          <w:szCs w:val="22"/>
        </w:rPr>
      </w:pPr>
      <w:r>
        <w:rPr>
          <w:rFonts w:ascii="Times New Roman" w:hAnsi="Times New Roman" w:cs="Times New Roman"/>
          <w:i/>
          <w:color w:val="auto"/>
          <w:sz w:val="22"/>
          <w:szCs w:val="22"/>
        </w:rPr>
        <w:t>INSTRUCTIONS AUX AUTEURS</w:t>
      </w:r>
    </w:p>
    <w:p w14:paraId="3AE3F1F5" w14:textId="3CB717BD" w:rsidR="0092787C" w:rsidRPr="00B95951" w:rsidRDefault="0092787C" w:rsidP="0092787C">
      <w:pPr>
        <w:pStyle w:val="RPDPTitre"/>
        <w:pBdr>
          <w:bottom w:val="single" w:sz="4" w:space="1" w:color="auto"/>
        </w:pBdr>
        <w:jc w:val="both"/>
        <w:rPr>
          <w:rFonts w:ascii="Times New Roman" w:hAnsi="Times New Roman" w:cs="Times New Roman"/>
          <w:i/>
          <w:color w:val="auto"/>
          <w:sz w:val="22"/>
          <w:szCs w:val="22"/>
        </w:rPr>
      </w:pPr>
      <w:r w:rsidRPr="00B95951">
        <w:rPr>
          <w:rFonts w:ascii="Times New Roman" w:hAnsi="Times New Roman" w:cs="Times New Roman"/>
          <w:i/>
          <w:color w:val="auto"/>
          <w:sz w:val="22"/>
          <w:szCs w:val="22"/>
        </w:rPr>
        <w:t xml:space="preserve">Ce </w:t>
      </w:r>
      <w:proofErr w:type="spellStart"/>
      <w:r w:rsidRPr="00B95951">
        <w:rPr>
          <w:rFonts w:ascii="Times New Roman" w:hAnsi="Times New Roman" w:cs="Times New Roman"/>
          <w:i/>
          <w:color w:val="auto"/>
          <w:sz w:val="22"/>
          <w:szCs w:val="22"/>
        </w:rPr>
        <w:t>template</w:t>
      </w:r>
      <w:proofErr w:type="spellEnd"/>
      <w:r w:rsidRPr="00B95951">
        <w:rPr>
          <w:rFonts w:ascii="Times New Roman" w:hAnsi="Times New Roman" w:cs="Times New Roman"/>
          <w:i/>
          <w:color w:val="auto"/>
          <w:sz w:val="22"/>
          <w:szCs w:val="22"/>
        </w:rPr>
        <w:t xml:space="preserve"> décrit les consignes que doivent suivre les auteurs désirant soumettre une contribution au Colloque RPDP 2025 « faire de la didactique professionnelle ». </w:t>
      </w:r>
    </w:p>
    <w:p w14:paraId="55C60DF5" w14:textId="77777777" w:rsidR="0092787C" w:rsidRPr="00B95951" w:rsidRDefault="0092787C" w:rsidP="0092787C">
      <w:pPr>
        <w:pStyle w:val="RPDPTitre"/>
        <w:pBdr>
          <w:bottom w:val="single" w:sz="4" w:space="1" w:color="auto"/>
        </w:pBdr>
        <w:jc w:val="both"/>
        <w:rPr>
          <w:rFonts w:ascii="Times New Roman" w:hAnsi="Times New Roman" w:cs="Times New Roman"/>
          <w:i/>
          <w:iCs/>
          <w:color w:val="auto"/>
          <w:sz w:val="22"/>
          <w:szCs w:val="22"/>
        </w:rPr>
      </w:pPr>
      <w:r w:rsidRPr="00B95951">
        <w:rPr>
          <w:rFonts w:ascii="Times New Roman" w:hAnsi="Times New Roman" w:cs="Times New Roman"/>
          <w:i/>
          <w:iCs/>
          <w:color w:val="auto"/>
          <w:sz w:val="22"/>
          <w:szCs w:val="22"/>
        </w:rPr>
        <w:t>Les actes du colloque RPDP 2025 rassembleront l’ensemble des contributions acceptées par le comité scientifique à l’issue du processus d’évaluation. Pour obtenir des actes homogènes, nous demandons aux auteurs de bien suivre les instructions suivantes et de fournir un texte dont le format soit aussi proche que possible du format de ce document.</w:t>
      </w:r>
    </w:p>
    <w:p w14:paraId="2A12548F" w14:textId="77777777" w:rsidR="0092787C" w:rsidRPr="00B95951" w:rsidRDefault="0092787C" w:rsidP="0092787C">
      <w:pPr>
        <w:pStyle w:val="RPDPTitre"/>
        <w:pBdr>
          <w:bottom w:val="single" w:sz="4" w:space="1" w:color="auto"/>
        </w:pBdr>
        <w:jc w:val="both"/>
        <w:rPr>
          <w:rFonts w:ascii="Times New Roman" w:hAnsi="Times New Roman" w:cs="Times New Roman"/>
          <w:i/>
          <w:iCs/>
          <w:color w:val="auto"/>
          <w:sz w:val="22"/>
          <w:szCs w:val="22"/>
        </w:rPr>
      </w:pPr>
      <w:r w:rsidRPr="00B95951">
        <w:rPr>
          <w:rFonts w:ascii="Times New Roman" w:hAnsi="Times New Roman" w:cs="Times New Roman"/>
          <w:i/>
          <w:iCs/>
          <w:color w:val="auto"/>
          <w:sz w:val="22"/>
          <w:szCs w:val="22"/>
        </w:rPr>
        <w:t xml:space="preserve">Les instructions décrites dans ce document sont très courtes. Pour plus de détails, on renvoie les auteurs aux normes de l’American </w:t>
      </w:r>
      <w:proofErr w:type="spellStart"/>
      <w:r w:rsidRPr="00B95951">
        <w:rPr>
          <w:rFonts w:ascii="Times New Roman" w:hAnsi="Times New Roman" w:cs="Times New Roman"/>
          <w:i/>
          <w:iCs/>
          <w:color w:val="auto"/>
          <w:sz w:val="22"/>
          <w:szCs w:val="22"/>
        </w:rPr>
        <w:t>Psychological</w:t>
      </w:r>
      <w:proofErr w:type="spellEnd"/>
      <w:r w:rsidRPr="00B95951">
        <w:rPr>
          <w:rFonts w:ascii="Times New Roman" w:hAnsi="Times New Roman" w:cs="Times New Roman"/>
          <w:i/>
          <w:iCs/>
          <w:color w:val="auto"/>
          <w:sz w:val="22"/>
          <w:szCs w:val="22"/>
        </w:rPr>
        <w:t xml:space="preserve"> Association (APA). </w:t>
      </w:r>
    </w:p>
    <w:p w14:paraId="1C42C2A6" w14:textId="77777777" w:rsidR="0092787C" w:rsidRPr="00B95951" w:rsidRDefault="0092787C" w:rsidP="0092787C">
      <w:pPr>
        <w:pStyle w:val="RPDPTitre"/>
        <w:pBdr>
          <w:bottom w:val="single" w:sz="4" w:space="1" w:color="auto"/>
        </w:pBdr>
        <w:jc w:val="both"/>
        <w:rPr>
          <w:rFonts w:ascii="Times New Roman" w:hAnsi="Times New Roman" w:cs="Times New Roman"/>
          <w:color w:val="auto"/>
          <w:sz w:val="22"/>
          <w:szCs w:val="22"/>
        </w:rPr>
      </w:pPr>
      <w:r w:rsidRPr="00B95951">
        <w:rPr>
          <w:rFonts w:ascii="Times New Roman" w:hAnsi="Times New Roman" w:cs="Times New Roman"/>
          <w:i/>
          <w:iCs/>
          <w:color w:val="auto"/>
          <w:sz w:val="22"/>
          <w:szCs w:val="22"/>
        </w:rPr>
        <w:t>Ce document sert de modèle. Il suffira de remplacer ce qui doit être remplacé</w:t>
      </w:r>
      <w:r w:rsidRPr="00B95951">
        <w:rPr>
          <w:rFonts w:ascii="Times New Roman" w:hAnsi="Times New Roman" w:cs="Times New Roman"/>
          <w:color w:val="auto"/>
          <w:sz w:val="22"/>
          <w:szCs w:val="22"/>
        </w:rPr>
        <w:t>.</w:t>
      </w:r>
    </w:p>
    <w:p w14:paraId="483225D5" w14:textId="77777777" w:rsidR="0092787C" w:rsidRPr="00B95951" w:rsidRDefault="0092787C" w:rsidP="0092787C">
      <w:pPr>
        <w:pStyle w:val="RPDPTitre"/>
        <w:pBdr>
          <w:bottom w:val="single" w:sz="4" w:space="1" w:color="auto"/>
        </w:pBdr>
        <w:jc w:val="both"/>
        <w:rPr>
          <w:rFonts w:ascii="Times New Roman" w:hAnsi="Times New Roman" w:cs="Times New Roman"/>
          <w:color w:val="auto"/>
          <w:sz w:val="22"/>
          <w:szCs w:val="22"/>
        </w:rPr>
      </w:pPr>
    </w:p>
    <w:p w14:paraId="634B9F55" w14:textId="287991FC" w:rsidR="00EB1038" w:rsidRPr="00B95951" w:rsidRDefault="00EB1038" w:rsidP="00EB1038">
      <w:pPr>
        <w:pStyle w:val="Auteurs"/>
        <w:rPr>
          <w:rFonts w:ascii="Times New Roman" w:eastAsiaTheme="minorHAnsi" w:hAnsi="Times New Roman" w:cs="Times New Roman"/>
          <w:bCs w:val="0"/>
          <w:color w:val="379FAB"/>
          <w:sz w:val="44"/>
          <w:szCs w:val="44"/>
          <w:shd w:val="clear" w:color="auto" w:fill="FFFFFF"/>
          <w:lang w:val="fr-CH" w:eastAsia="en-US"/>
        </w:rPr>
      </w:pPr>
      <w:r w:rsidRPr="00B95951">
        <w:rPr>
          <w:rFonts w:ascii="Times New Roman" w:eastAsiaTheme="minorHAnsi" w:hAnsi="Times New Roman" w:cs="Times New Roman"/>
          <w:bCs w:val="0"/>
          <w:color w:val="379FAB"/>
          <w:sz w:val="44"/>
          <w:szCs w:val="44"/>
          <w:shd w:val="clear" w:color="auto" w:fill="FFFFFF"/>
          <w:lang w:val="fr-CH" w:eastAsia="en-US"/>
        </w:rPr>
        <w:t>Titre du symposium</w:t>
      </w:r>
    </w:p>
    <w:p w14:paraId="672C6627" w14:textId="77777777" w:rsidR="00EB1038" w:rsidRPr="00B95951" w:rsidRDefault="00EB1038" w:rsidP="00EB1038">
      <w:pPr>
        <w:pStyle w:val="Auteurs"/>
        <w:rPr>
          <w:rFonts w:ascii="Times New Roman" w:hAnsi="Times New Roman" w:cs="Times New Roman"/>
          <w:sz w:val="22"/>
        </w:rPr>
      </w:pPr>
    </w:p>
    <w:p w14:paraId="2D57E40D" w14:textId="77777777" w:rsidR="00EB1038" w:rsidRPr="00B95951" w:rsidRDefault="00EB1038" w:rsidP="00EB1038">
      <w:pPr>
        <w:pStyle w:val="Auteurs"/>
        <w:rPr>
          <w:rFonts w:ascii="Times New Roman" w:hAnsi="Times New Roman" w:cs="Times New Roman"/>
        </w:rPr>
      </w:pPr>
      <w:r w:rsidRPr="00B95951">
        <w:rPr>
          <w:rFonts w:ascii="Times New Roman" w:hAnsi="Times New Roman" w:cs="Times New Roman"/>
        </w:rPr>
        <w:t>Coordinateurs</w:t>
      </w:r>
    </w:p>
    <w:p w14:paraId="6988EDED" w14:textId="77777777" w:rsidR="00E24984" w:rsidRDefault="00EB1038" w:rsidP="00EB1038">
      <w:pPr>
        <w:pStyle w:val="RPDPAuteurs"/>
        <w:rPr>
          <w:rFonts w:ascii="Times New Roman" w:hAnsi="Times New Roman"/>
        </w:rPr>
      </w:pPr>
      <w:r w:rsidRPr="00B95951">
        <w:rPr>
          <w:rFonts w:ascii="Times New Roman" w:hAnsi="Times New Roman"/>
        </w:rPr>
        <w:t xml:space="preserve">Insérer Prénom et NOM des coordinateurs, </w:t>
      </w:r>
      <w:r w:rsidR="00CC74A3" w:rsidRPr="00B95951">
        <w:rPr>
          <w:rFonts w:ascii="Times New Roman" w:hAnsi="Times New Roman"/>
        </w:rPr>
        <w:t>statut</w:t>
      </w:r>
      <w:r w:rsidR="0086017A">
        <w:rPr>
          <w:rFonts w:ascii="Times New Roman" w:hAnsi="Times New Roman"/>
        </w:rPr>
        <w:t>,</w:t>
      </w:r>
      <w:r w:rsidRPr="00B95951">
        <w:rPr>
          <w:rFonts w:ascii="Times New Roman" w:hAnsi="Times New Roman"/>
        </w:rPr>
        <w:t xml:space="preserve"> </w:t>
      </w:r>
    </w:p>
    <w:p w14:paraId="1FD48032" w14:textId="7FFB5F6E" w:rsidR="00EB1038" w:rsidRPr="00B95951" w:rsidRDefault="00EB1038" w:rsidP="00EB1038">
      <w:pPr>
        <w:pStyle w:val="RPDPAuteurs"/>
        <w:rPr>
          <w:rFonts w:ascii="Times New Roman" w:hAnsi="Times New Roman"/>
        </w:rPr>
      </w:pPr>
      <w:r w:rsidRPr="00B95951">
        <w:rPr>
          <w:rFonts w:ascii="Times New Roman" w:hAnsi="Times New Roman"/>
        </w:rPr>
        <w:t>structure</w:t>
      </w:r>
      <w:r w:rsidR="00993247">
        <w:rPr>
          <w:rFonts w:ascii="Times New Roman" w:hAnsi="Times New Roman"/>
        </w:rPr>
        <w:t>/Institution</w:t>
      </w:r>
      <w:r w:rsidR="0086017A">
        <w:rPr>
          <w:rFonts w:ascii="Times New Roman" w:hAnsi="Times New Roman"/>
        </w:rPr>
        <w:t xml:space="preserve"> - Pays</w:t>
      </w:r>
    </w:p>
    <w:p w14:paraId="3646BDDB" w14:textId="42E2BFFF" w:rsidR="00EB1038" w:rsidRPr="00B95951" w:rsidRDefault="00EB2766" w:rsidP="00542048">
      <w:pPr>
        <w:pStyle w:val="RPDPCourrielAuteur"/>
        <w:rPr>
          <w:rFonts w:ascii="Times New Roman" w:hAnsi="Times New Roman"/>
        </w:rPr>
      </w:pPr>
      <w:r w:rsidRPr="00B95951">
        <w:rPr>
          <w:rFonts w:ascii="Times New Roman" w:eastAsiaTheme="minorHAnsi" w:hAnsi="Times New Roman"/>
          <w:shd w:val="clear" w:color="auto" w:fill="FFFFFF"/>
          <w:lang w:val="fr-CH" w:eastAsia="en-US"/>
        </w:rPr>
        <w:t>C</w:t>
      </w:r>
      <w:r w:rsidR="00542048" w:rsidRPr="00B95951">
        <w:rPr>
          <w:rFonts w:ascii="Times New Roman" w:eastAsiaTheme="minorHAnsi" w:hAnsi="Times New Roman"/>
          <w:shd w:val="clear" w:color="auto" w:fill="FFFFFF"/>
          <w:lang w:val="fr-CH" w:eastAsia="en-US"/>
        </w:rPr>
        <w:t xml:space="preserve">ourriel </w:t>
      </w:r>
      <w:r w:rsidR="00581C9D" w:rsidRPr="00B95951">
        <w:rPr>
          <w:rFonts w:ascii="Times New Roman" w:eastAsiaTheme="minorHAnsi" w:hAnsi="Times New Roman"/>
          <w:shd w:val="clear" w:color="auto" w:fill="FFFFFF"/>
          <w:lang w:val="fr-CH" w:eastAsia="en-US"/>
        </w:rPr>
        <w:t xml:space="preserve">des </w:t>
      </w:r>
      <w:r w:rsidR="00EB1038" w:rsidRPr="00B95951">
        <w:rPr>
          <w:rFonts w:ascii="Times New Roman" w:hAnsi="Times New Roman"/>
        </w:rPr>
        <w:t>coordinateurs</w:t>
      </w:r>
    </w:p>
    <w:p w14:paraId="52EE3D2B" w14:textId="77777777" w:rsidR="00EB1038" w:rsidRPr="00B95951" w:rsidRDefault="00EB1038" w:rsidP="00EB1038">
      <w:pPr>
        <w:pStyle w:val="Auteurs"/>
        <w:rPr>
          <w:rFonts w:ascii="Times New Roman" w:hAnsi="Times New Roman" w:cs="Times New Roman"/>
        </w:rPr>
      </w:pPr>
    </w:p>
    <w:p w14:paraId="18AD86D2" w14:textId="42D6A7B8" w:rsidR="00EB1038" w:rsidRDefault="00EB1038" w:rsidP="00EB1038">
      <w:pPr>
        <w:pStyle w:val="Auteurs"/>
        <w:rPr>
          <w:rFonts w:ascii="Times New Roman" w:hAnsi="Times New Roman" w:cs="Times New Roman"/>
        </w:rPr>
      </w:pPr>
      <w:r w:rsidRPr="00B95951">
        <w:rPr>
          <w:rFonts w:ascii="Times New Roman" w:hAnsi="Times New Roman" w:cs="Times New Roman"/>
        </w:rPr>
        <w:t>Intervenants</w:t>
      </w:r>
    </w:p>
    <w:p w14:paraId="75DCA3DE" w14:textId="77777777" w:rsidR="00E24984" w:rsidRDefault="00544D34" w:rsidP="00544D34">
      <w:pPr>
        <w:pStyle w:val="RPDPAuteurs"/>
        <w:rPr>
          <w:rFonts w:ascii="Times New Roman" w:hAnsi="Times New Roman"/>
        </w:rPr>
      </w:pPr>
      <w:r w:rsidRPr="00B95951">
        <w:rPr>
          <w:rFonts w:ascii="Times New Roman" w:hAnsi="Times New Roman"/>
        </w:rPr>
        <w:t xml:space="preserve">Insérer Prénom et NOM des </w:t>
      </w:r>
      <w:r>
        <w:rPr>
          <w:rFonts w:ascii="Times New Roman" w:hAnsi="Times New Roman"/>
        </w:rPr>
        <w:t>intervenant</w:t>
      </w:r>
      <w:r w:rsidRPr="00B95951">
        <w:rPr>
          <w:rFonts w:ascii="Times New Roman" w:hAnsi="Times New Roman"/>
        </w:rPr>
        <w:t>s, statut</w:t>
      </w:r>
      <w:r w:rsidR="0086017A">
        <w:rPr>
          <w:rFonts w:ascii="Times New Roman" w:hAnsi="Times New Roman"/>
        </w:rPr>
        <w:t>,</w:t>
      </w:r>
      <w:r w:rsidRPr="00B95951">
        <w:rPr>
          <w:rFonts w:ascii="Times New Roman" w:hAnsi="Times New Roman"/>
        </w:rPr>
        <w:t xml:space="preserve"> </w:t>
      </w:r>
    </w:p>
    <w:p w14:paraId="09A8B7A5" w14:textId="451C9DC0" w:rsidR="00544D34" w:rsidRPr="00B95951" w:rsidRDefault="00544D34" w:rsidP="00544D34">
      <w:pPr>
        <w:pStyle w:val="RPDPAuteurs"/>
        <w:rPr>
          <w:rFonts w:ascii="Times New Roman" w:hAnsi="Times New Roman"/>
        </w:rPr>
      </w:pPr>
      <w:bookmarkStart w:id="0" w:name="_GoBack"/>
      <w:bookmarkEnd w:id="0"/>
      <w:r w:rsidRPr="00B95951">
        <w:rPr>
          <w:rFonts w:ascii="Times New Roman" w:hAnsi="Times New Roman"/>
        </w:rPr>
        <w:t>structure</w:t>
      </w:r>
      <w:r w:rsidR="00993247">
        <w:rPr>
          <w:rFonts w:ascii="Times New Roman" w:hAnsi="Times New Roman"/>
        </w:rPr>
        <w:t>/Institution</w:t>
      </w:r>
      <w:r w:rsidR="0086017A">
        <w:rPr>
          <w:rFonts w:ascii="Times New Roman" w:hAnsi="Times New Roman"/>
        </w:rPr>
        <w:t xml:space="preserve"> - Pays</w:t>
      </w:r>
    </w:p>
    <w:p w14:paraId="3FED23E5" w14:textId="028A5E6D" w:rsidR="002706C2" w:rsidRPr="00544D34" w:rsidRDefault="00544D34" w:rsidP="00544D34">
      <w:pPr>
        <w:pStyle w:val="RPDPCourrielAuteur"/>
        <w:rPr>
          <w:rFonts w:ascii="Times New Roman" w:eastAsiaTheme="minorHAnsi" w:hAnsi="Times New Roman"/>
          <w:shd w:val="clear" w:color="auto" w:fill="FFFFFF"/>
          <w:lang w:val="fr-CH" w:eastAsia="en-US"/>
        </w:rPr>
      </w:pPr>
      <w:r w:rsidRPr="00B95951">
        <w:rPr>
          <w:rFonts w:ascii="Times New Roman" w:eastAsiaTheme="minorHAnsi" w:hAnsi="Times New Roman"/>
          <w:shd w:val="clear" w:color="auto" w:fill="FFFFFF"/>
          <w:lang w:val="fr-CH" w:eastAsia="en-US"/>
        </w:rPr>
        <w:t xml:space="preserve">Courriel des </w:t>
      </w:r>
      <w:r>
        <w:rPr>
          <w:rFonts w:ascii="Times New Roman" w:eastAsiaTheme="minorHAnsi" w:hAnsi="Times New Roman"/>
          <w:shd w:val="clear" w:color="auto" w:fill="FFFFFF"/>
          <w:lang w:val="fr-CH" w:eastAsia="en-US"/>
        </w:rPr>
        <w:t>intervenants</w:t>
      </w:r>
    </w:p>
    <w:p w14:paraId="5419E4DA" w14:textId="77777777" w:rsidR="00EB1038" w:rsidRPr="00B95951" w:rsidRDefault="00EB1038" w:rsidP="00EB1038">
      <w:pPr>
        <w:pStyle w:val="Auteurs"/>
        <w:rPr>
          <w:rFonts w:ascii="Times New Roman" w:hAnsi="Times New Roman" w:cs="Times New Roman"/>
          <w:b w:val="0"/>
          <w:bCs w:val="0"/>
          <w:sz w:val="21"/>
          <w:szCs w:val="20"/>
        </w:rPr>
      </w:pPr>
      <w:r w:rsidRPr="00B95951">
        <w:rPr>
          <w:rFonts w:ascii="Times New Roman" w:hAnsi="Times New Roman" w:cs="Times New Roman"/>
          <w:b w:val="0"/>
          <w:bCs w:val="0"/>
          <w:sz w:val="21"/>
          <w:szCs w:val="20"/>
        </w:rPr>
        <w:t xml:space="preserve">Pour chaque intervenant, insérer le titre de la contribution </w:t>
      </w:r>
    </w:p>
    <w:p w14:paraId="277D8841" w14:textId="70DCA02D" w:rsidR="00B95951" w:rsidRDefault="00B95951" w:rsidP="00B95951">
      <w:pPr>
        <w:ind w:firstLine="0"/>
      </w:pPr>
    </w:p>
    <w:p w14:paraId="48CD1021" w14:textId="77777777" w:rsidR="002B61BB" w:rsidRDefault="002B61BB" w:rsidP="00754FC6">
      <w:pPr>
        <w:pBdr>
          <w:top w:val="single" w:sz="4" w:space="1" w:color="auto"/>
        </w:pBdr>
        <w:rPr>
          <w:rFonts w:eastAsiaTheme="minorHAnsi"/>
          <w:b/>
          <w:szCs w:val="24"/>
          <w:shd w:val="clear" w:color="auto" w:fill="FFFFFF"/>
          <w:lang w:val="fr-CH" w:eastAsia="en-US"/>
        </w:rPr>
      </w:pPr>
    </w:p>
    <w:p w14:paraId="0E59FE0C" w14:textId="0C48FA17" w:rsidR="00754FC6" w:rsidRPr="000D7E28" w:rsidRDefault="002B61BB" w:rsidP="00754FC6">
      <w:pPr>
        <w:pBdr>
          <w:top w:val="single" w:sz="4" w:space="1" w:color="auto"/>
        </w:pBdr>
        <w:rPr>
          <w:rFonts w:eastAsiaTheme="minorHAnsi"/>
          <w:bCs/>
          <w:szCs w:val="24"/>
          <w:shd w:val="clear" w:color="auto" w:fill="FFFFFF"/>
          <w:lang w:val="fr-CH" w:eastAsia="en-US"/>
        </w:rPr>
      </w:pPr>
      <w:r w:rsidRPr="00B95951">
        <w:rPr>
          <w:rFonts w:eastAsiaTheme="minorHAnsi"/>
          <w:b/>
          <w:szCs w:val="24"/>
          <w:shd w:val="clear" w:color="auto" w:fill="FFFFFF"/>
          <w:lang w:val="fr-CH" w:eastAsia="en-US"/>
        </w:rPr>
        <w:t xml:space="preserve">Texte de cadrage sous forme d’un </w:t>
      </w:r>
      <w:r w:rsidR="000932D7">
        <w:rPr>
          <w:rFonts w:eastAsiaTheme="minorHAnsi"/>
          <w:b/>
          <w:szCs w:val="24"/>
          <w:shd w:val="clear" w:color="auto" w:fill="FFFFFF"/>
          <w:lang w:val="fr-CH" w:eastAsia="en-US"/>
        </w:rPr>
        <w:t xml:space="preserve">résumé argumenté </w:t>
      </w:r>
      <w:r w:rsidR="000932D7" w:rsidRPr="000D7E28">
        <w:rPr>
          <w:rFonts w:eastAsiaTheme="minorHAnsi"/>
          <w:bCs/>
          <w:szCs w:val="24"/>
          <w:shd w:val="clear" w:color="auto" w:fill="FFFFFF"/>
          <w:lang w:val="fr-CH" w:eastAsia="en-US"/>
        </w:rPr>
        <w:t xml:space="preserve">présentant la thématique et la problématique générale du symposium, ainsi que les titres et les résumés des différentes contributions (au moins 3 communications par symposium).  </w:t>
      </w:r>
    </w:p>
    <w:p w14:paraId="73C1B533" w14:textId="77777777" w:rsidR="000932D7" w:rsidRDefault="000932D7" w:rsidP="00754FC6">
      <w:pPr>
        <w:pBdr>
          <w:top w:val="single" w:sz="4" w:space="1" w:color="auto"/>
        </w:pBdr>
        <w:rPr>
          <w:rFonts w:eastAsiaTheme="minorHAnsi"/>
          <w:b/>
          <w:szCs w:val="24"/>
          <w:shd w:val="clear" w:color="auto" w:fill="FFFFFF"/>
          <w:lang w:val="fr-CH" w:eastAsia="en-US"/>
        </w:rPr>
      </w:pPr>
    </w:p>
    <w:p w14:paraId="6799C684" w14:textId="116192DE" w:rsidR="002B61BB" w:rsidRDefault="002B61BB" w:rsidP="00754FC6">
      <w:pPr>
        <w:pBdr>
          <w:top w:val="single" w:sz="4" w:space="1" w:color="auto"/>
        </w:pBdr>
        <w:rPr>
          <w:rFonts w:eastAsiaTheme="minorHAnsi"/>
          <w:b/>
          <w:szCs w:val="24"/>
          <w:shd w:val="clear" w:color="auto" w:fill="FFFFFF"/>
          <w:lang w:val="fr-CH" w:eastAsia="en-US"/>
        </w:rPr>
      </w:pPr>
      <w:r w:rsidRPr="00B95951">
        <w:rPr>
          <w:i/>
          <w:iCs/>
          <w:szCs w:val="24"/>
        </w:rPr>
        <w:t>Utiliser une police Times 12 points et un simple interligne.</w:t>
      </w:r>
    </w:p>
    <w:p w14:paraId="415F8C80" w14:textId="77777777" w:rsidR="002B61BB" w:rsidRDefault="002B61BB" w:rsidP="00754FC6">
      <w:pPr>
        <w:pStyle w:val="RPDPTitre1"/>
        <w:rPr>
          <w:rFonts w:ascii="Times New Roman" w:hAnsi="Times New Roman" w:cs="Times New Roman"/>
          <w:lang w:val="fr-CH"/>
        </w:rPr>
      </w:pPr>
    </w:p>
    <w:p w14:paraId="060381FF" w14:textId="271F3F0B" w:rsidR="00754FC6" w:rsidRPr="00B95951" w:rsidRDefault="00754FC6" w:rsidP="00754FC6">
      <w:pPr>
        <w:pStyle w:val="RPDPTitre1"/>
        <w:rPr>
          <w:rFonts w:ascii="Times New Roman" w:hAnsi="Times New Roman" w:cs="Times New Roman"/>
          <w:highlight w:val="yellow"/>
        </w:rPr>
      </w:pPr>
      <w:r w:rsidRPr="00B95951">
        <w:rPr>
          <w:rFonts w:ascii="Times New Roman" w:hAnsi="Times New Roman" w:cs="Times New Roman"/>
          <w:lang w:val="fr-CH"/>
        </w:rPr>
        <w:t>Thématique et</w:t>
      </w:r>
      <w:r>
        <w:rPr>
          <w:rFonts w:ascii="Times New Roman" w:hAnsi="Times New Roman" w:cs="Times New Roman"/>
          <w:lang w:val="fr-CH"/>
        </w:rPr>
        <w:t xml:space="preserve"> </w:t>
      </w:r>
      <w:r w:rsidRPr="00B95951">
        <w:rPr>
          <w:rFonts w:ascii="Times New Roman" w:hAnsi="Times New Roman" w:cs="Times New Roman"/>
          <w:lang w:val="fr-CH"/>
        </w:rPr>
        <w:t>problématique générale du symposium</w:t>
      </w:r>
      <w:r w:rsidRPr="00B95951">
        <w:rPr>
          <w:rFonts w:ascii="Times New Roman" w:hAnsi="Times New Roman" w:cs="Times New Roman"/>
        </w:rPr>
        <w:t xml:space="preserve"> </w:t>
      </w:r>
    </w:p>
    <w:p w14:paraId="2D0C3285" w14:textId="77777777" w:rsidR="0092787C" w:rsidRPr="00B95951" w:rsidRDefault="0092787C" w:rsidP="00EB1038">
      <w:pPr>
        <w:pStyle w:val="RPDPTitre1"/>
        <w:rPr>
          <w:rFonts w:ascii="Times New Roman" w:hAnsi="Times New Roman" w:cs="Times New Roman"/>
          <w:lang w:val="fr-CH"/>
        </w:rPr>
      </w:pPr>
    </w:p>
    <w:p w14:paraId="7453F86B" w14:textId="77777777" w:rsidR="0086017A" w:rsidRDefault="0086017A" w:rsidP="002B61BB">
      <w:pPr>
        <w:pStyle w:val="RPDPTitre1"/>
        <w:rPr>
          <w:rFonts w:ascii="Times New Roman" w:hAnsi="Times New Roman" w:cs="Times New Roman"/>
          <w:lang w:val="fr-CH"/>
        </w:rPr>
      </w:pPr>
    </w:p>
    <w:p w14:paraId="66A047C3" w14:textId="5DA74020" w:rsidR="00EB1038" w:rsidRPr="00B95951" w:rsidRDefault="00683C74" w:rsidP="002B61BB">
      <w:pPr>
        <w:pStyle w:val="RPDPTitre1"/>
        <w:rPr>
          <w:rFonts w:ascii="Times New Roman" w:hAnsi="Times New Roman" w:cs="Times New Roman"/>
          <w:sz w:val="24"/>
          <w:lang w:val="fr-CH"/>
        </w:rPr>
      </w:pPr>
      <w:r w:rsidRPr="00B95951">
        <w:rPr>
          <w:rFonts w:ascii="Times New Roman" w:hAnsi="Times New Roman" w:cs="Times New Roman"/>
          <w:lang w:val="fr-CH"/>
        </w:rPr>
        <w:t>Titre de la premiere intervention</w:t>
      </w:r>
      <w:r w:rsidR="00EB1038" w:rsidRPr="00B95951">
        <w:rPr>
          <w:rFonts w:ascii="Times New Roman" w:hAnsi="Times New Roman" w:cs="Times New Roman"/>
          <w:lang w:val="fr-CH"/>
        </w:rPr>
        <w:t xml:space="preserve"> </w:t>
      </w:r>
    </w:p>
    <w:p w14:paraId="2DEDFCB3" w14:textId="3AB74714" w:rsidR="00EB1038" w:rsidRPr="00B95951" w:rsidRDefault="00683C74" w:rsidP="00EB1038">
      <w:pPr>
        <w:pStyle w:val="RPDPTitre2"/>
        <w:rPr>
          <w:rFonts w:ascii="Times New Roman" w:hAnsi="Times New Roman" w:cs="Times New Roman"/>
          <w:color w:val="318A9F"/>
          <w:sz w:val="24"/>
        </w:rPr>
      </w:pPr>
      <w:proofErr w:type="spellStart"/>
      <w:r w:rsidRPr="00B95951">
        <w:rPr>
          <w:rFonts w:ascii="Times New Roman" w:hAnsi="Times New Roman" w:cs="Times New Roman"/>
          <w:color w:val="318A9F"/>
          <w:sz w:val="24"/>
        </w:rPr>
        <w:t>Partie</w:t>
      </w:r>
      <w:proofErr w:type="spellEnd"/>
      <w:r w:rsidRPr="00B95951">
        <w:rPr>
          <w:rFonts w:ascii="Times New Roman" w:hAnsi="Times New Roman" w:cs="Times New Roman"/>
          <w:color w:val="318A9F"/>
          <w:sz w:val="24"/>
        </w:rPr>
        <w:t xml:space="preserve"> 1</w:t>
      </w:r>
    </w:p>
    <w:p w14:paraId="242E9978" w14:textId="65F3F8D9" w:rsidR="00683C74" w:rsidRPr="00B95951" w:rsidRDefault="00683C74" w:rsidP="00EB1038">
      <w:pPr>
        <w:pStyle w:val="RPDPTitre2"/>
        <w:rPr>
          <w:rFonts w:ascii="Times New Roman" w:hAnsi="Times New Roman" w:cs="Times New Roman"/>
          <w:color w:val="318A9F"/>
          <w:sz w:val="24"/>
        </w:rPr>
      </w:pPr>
      <w:proofErr w:type="spellStart"/>
      <w:r w:rsidRPr="00B95951">
        <w:rPr>
          <w:rFonts w:ascii="Times New Roman" w:hAnsi="Times New Roman" w:cs="Times New Roman"/>
          <w:color w:val="318A9F"/>
          <w:sz w:val="24"/>
        </w:rPr>
        <w:t>Partie</w:t>
      </w:r>
      <w:proofErr w:type="spellEnd"/>
      <w:r w:rsidRPr="00B95951">
        <w:rPr>
          <w:rFonts w:ascii="Times New Roman" w:hAnsi="Times New Roman" w:cs="Times New Roman"/>
          <w:color w:val="318A9F"/>
          <w:sz w:val="24"/>
        </w:rPr>
        <w:t xml:space="preserve"> 2</w:t>
      </w:r>
    </w:p>
    <w:p w14:paraId="68939684" w14:textId="49101192" w:rsidR="00EB1038" w:rsidRPr="00B95951" w:rsidRDefault="00E8767B" w:rsidP="00E8767B">
      <w:pPr>
        <w:ind w:firstLine="0"/>
        <w:rPr>
          <w:lang w:val="fr-CH"/>
        </w:rPr>
      </w:pPr>
      <w:r w:rsidRPr="00B95951">
        <w:rPr>
          <w:lang w:val="fr-CH"/>
        </w:rPr>
        <w:t>2500 à 3000 caractères hors références bibliographiques.</w:t>
      </w:r>
    </w:p>
    <w:p w14:paraId="087EE70F" w14:textId="0772D5D6" w:rsidR="008D3113" w:rsidRPr="00B95951" w:rsidRDefault="008D3113" w:rsidP="00E8767B">
      <w:pPr>
        <w:ind w:firstLine="0"/>
        <w:rPr>
          <w:lang w:val="fr-CH"/>
        </w:rPr>
      </w:pPr>
      <w:r w:rsidRPr="00B95951">
        <w:t>La présentation des références bibliographiques doit respecter les normes APA 7</w:t>
      </w:r>
      <w:r w:rsidRPr="00B95951">
        <w:rPr>
          <w:vertAlign w:val="superscript"/>
        </w:rPr>
        <w:t>e</w:t>
      </w:r>
      <w:r w:rsidRPr="00B95951">
        <w:t xml:space="preserve"> édition.</w:t>
      </w:r>
    </w:p>
    <w:p w14:paraId="7F1247B6" w14:textId="7AB53FE9" w:rsidR="00E8767B" w:rsidRPr="00B95951" w:rsidRDefault="00E8767B" w:rsidP="00E8767B">
      <w:pPr>
        <w:ind w:firstLine="0"/>
        <w:rPr>
          <w:lang w:val="fr-CH"/>
        </w:rPr>
      </w:pPr>
    </w:p>
    <w:p w14:paraId="4259419D" w14:textId="25287925" w:rsidR="00683C74" w:rsidRPr="00B95951" w:rsidRDefault="00683C74" w:rsidP="002B61BB">
      <w:pPr>
        <w:pStyle w:val="RPDPTitre1"/>
        <w:rPr>
          <w:rFonts w:ascii="Times New Roman" w:hAnsi="Times New Roman" w:cs="Times New Roman"/>
          <w:sz w:val="24"/>
          <w:lang w:val="fr-CH"/>
        </w:rPr>
      </w:pPr>
      <w:r w:rsidRPr="00B95951">
        <w:rPr>
          <w:rFonts w:ascii="Times New Roman" w:hAnsi="Times New Roman" w:cs="Times New Roman"/>
          <w:lang w:val="fr-CH"/>
        </w:rPr>
        <w:t xml:space="preserve">Titre de la deuxième intervention </w:t>
      </w:r>
    </w:p>
    <w:p w14:paraId="246A04F1" w14:textId="77777777" w:rsidR="00683C74" w:rsidRPr="00B95951" w:rsidRDefault="00683C74" w:rsidP="00683C74">
      <w:pPr>
        <w:pStyle w:val="RPDPTitre2"/>
        <w:rPr>
          <w:rFonts w:ascii="Times New Roman" w:hAnsi="Times New Roman" w:cs="Times New Roman"/>
          <w:color w:val="318A9F"/>
          <w:sz w:val="24"/>
        </w:rPr>
      </w:pPr>
      <w:proofErr w:type="spellStart"/>
      <w:r w:rsidRPr="00B95951">
        <w:rPr>
          <w:rFonts w:ascii="Times New Roman" w:hAnsi="Times New Roman" w:cs="Times New Roman"/>
          <w:color w:val="318A9F"/>
          <w:sz w:val="24"/>
        </w:rPr>
        <w:lastRenderedPageBreak/>
        <w:t>Partie</w:t>
      </w:r>
      <w:proofErr w:type="spellEnd"/>
      <w:r w:rsidRPr="00B95951">
        <w:rPr>
          <w:rFonts w:ascii="Times New Roman" w:hAnsi="Times New Roman" w:cs="Times New Roman"/>
          <w:color w:val="318A9F"/>
          <w:sz w:val="24"/>
        </w:rPr>
        <w:t xml:space="preserve"> 1</w:t>
      </w:r>
    </w:p>
    <w:p w14:paraId="124C47E0" w14:textId="77777777" w:rsidR="00683C74" w:rsidRPr="00B95951" w:rsidRDefault="00683C74" w:rsidP="00683C74">
      <w:pPr>
        <w:pStyle w:val="RPDPTitre2"/>
        <w:rPr>
          <w:rFonts w:ascii="Times New Roman" w:hAnsi="Times New Roman" w:cs="Times New Roman"/>
          <w:color w:val="318A9F"/>
          <w:sz w:val="24"/>
        </w:rPr>
      </w:pPr>
      <w:proofErr w:type="spellStart"/>
      <w:r w:rsidRPr="00B95951">
        <w:rPr>
          <w:rFonts w:ascii="Times New Roman" w:hAnsi="Times New Roman" w:cs="Times New Roman"/>
          <w:color w:val="318A9F"/>
          <w:sz w:val="24"/>
        </w:rPr>
        <w:t>Partie</w:t>
      </w:r>
      <w:proofErr w:type="spellEnd"/>
      <w:r w:rsidRPr="00B95951">
        <w:rPr>
          <w:rFonts w:ascii="Times New Roman" w:hAnsi="Times New Roman" w:cs="Times New Roman"/>
          <w:color w:val="318A9F"/>
          <w:sz w:val="24"/>
        </w:rPr>
        <w:t xml:space="preserve"> 2</w:t>
      </w:r>
    </w:p>
    <w:p w14:paraId="573B08A0" w14:textId="77777777" w:rsidR="00683C74" w:rsidRPr="00B95951" w:rsidRDefault="00683C74" w:rsidP="00683C74">
      <w:pPr>
        <w:ind w:firstLine="0"/>
        <w:rPr>
          <w:lang w:val="fr-CH"/>
        </w:rPr>
      </w:pPr>
      <w:r w:rsidRPr="00B95951">
        <w:rPr>
          <w:lang w:val="fr-CH"/>
        </w:rPr>
        <w:t>2500 à 3000 caractères hors références bibliographiques.</w:t>
      </w:r>
    </w:p>
    <w:p w14:paraId="0EC6D7FE" w14:textId="77777777" w:rsidR="00683C74" w:rsidRPr="00B95951" w:rsidRDefault="00683C74" w:rsidP="00683C74">
      <w:pPr>
        <w:ind w:firstLine="0"/>
        <w:rPr>
          <w:lang w:val="fr-CH"/>
        </w:rPr>
      </w:pPr>
      <w:r w:rsidRPr="00B95951">
        <w:t>La présentation des références bibliographiques doit respecter les normes APA 7</w:t>
      </w:r>
      <w:r w:rsidRPr="00B95951">
        <w:rPr>
          <w:vertAlign w:val="superscript"/>
        </w:rPr>
        <w:t>e</w:t>
      </w:r>
      <w:r w:rsidRPr="00B95951">
        <w:t xml:space="preserve"> édition.</w:t>
      </w:r>
    </w:p>
    <w:p w14:paraId="7D58D408" w14:textId="77777777" w:rsidR="00683C74" w:rsidRDefault="00683C74" w:rsidP="00683C74">
      <w:pPr>
        <w:ind w:firstLine="0"/>
        <w:rPr>
          <w:lang w:val="fr-CH"/>
        </w:rPr>
      </w:pPr>
    </w:p>
    <w:p w14:paraId="093EECB8" w14:textId="62A686FC" w:rsidR="00D24F94" w:rsidRDefault="00D24F94" w:rsidP="00287090">
      <w:pPr>
        <w:ind w:firstLine="0"/>
      </w:pPr>
    </w:p>
    <w:sectPr w:rsidR="00D24F94" w:rsidSect="002B61BB">
      <w:type w:val="continuous"/>
      <w:pgSz w:w="11906" w:h="16838"/>
      <w:pgMar w:top="709" w:right="1417" w:bottom="1417" w:left="141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E12B" w14:textId="77777777" w:rsidR="008D4AAB" w:rsidRDefault="008D4AAB" w:rsidP="00352CF5">
      <w:r>
        <w:separator/>
      </w:r>
    </w:p>
  </w:endnote>
  <w:endnote w:type="continuationSeparator" w:id="0">
    <w:p w14:paraId="738CC805" w14:textId="77777777" w:rsidR="008D4AAB" w:rsidRDefault="008D4AAB"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ill Sans MT">
    <w:altName w:val="Gill Sans Nova"/>
    <w:panose1 w:val="020B05020201040202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E643" w14:textId="77777777" w:rsidR="008D4AAB" w:rsidRDefault="008D4AAB" w:rsidP="00352CF5">
      <w:r>
        <w:separator/>
      </w:r>
    </w:p>
  </w:footnote>
  <w:footnote w:type="continuationSeparator" w:id="0">
    <w:p w14:paraId="6868F3D6" w14:textId="77777777" w:rsidR="008D4AAB" w:rsidRDefault="008D4AAB" w:rsidP="0035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697"/>
    <w:multiLevelType w:val="hybridMultilevel"/>
    <w:tmpl w:val="1F962EB0"/>
    <w:lvl w:ilvl="0" w:tplc="78026E26">
      <w:start w:val="1"/>
      <w:numFmt w:val="bullet"/>
      <w:lvlText w:val=""/>
      <w:lvlJc w:val="left"/>
      <w:pPr>
        <w:ind w:left="227" w:hanging="17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CA5934"/>
    <w:multiLevelType w:val="hybridMultilevel"/>
    <w:tmpl w:val="E4C051F6"/>
    <w:lvl w:ilvl="0" w:tplc="78026E26">
      <w:start w:val="1"/>
      <w:numFmt w:val="bullet"/>
      <w:lvlText w:val=""/>
      <w:lvlJc w:val="left"/>
      <w:pPr>
        <w:ind w:left="453" w:hanging="170"/>
      </w:pPr>
      <w:rPr>
        <w:rFonts w:ascii="Symbol" w:hAnsi="Symbol"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abstractNum w:abstractNumId="2" w15:restartNumberingAfterBreak="0">
    <w:nsid w:val="2D670262"/>
    <w:multiLevelType w:val="hybridMultilevel"/>
    <w:tmpl w:val="461AC0A4"/>
    <w:lvl w:ilvl="0" w:tplc="D3B8EB38">
      <w:start w:val="1"/>
      <w:numFmt w:val="bullet"/>
      <w:lvlText w:val="-"/>
      <w:lvlJc w:val="left"/>
      <w:pPr>
        <w:ind w:left="227" w:hanging="170"/>
      </w:pPr>
      <w:rPr>
        <w:rFonts w:ascii="Calibri Light" w:hAnsi="Calibri Ligh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9253DF"/>
    <w:multiLevelType w:val="hybridMultilevel"/>
    <w:tmpl w:val="A6687BD2"/>
    <w:lvl w:ilvl="0" w:tplc="0504A7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5FA8694D"/>
    <w:multiLevelType w:val="hybridMultilevel"/>
    <w:tmpl w:val="00E009D4"/>
    <w:lvl w:ilvl="0" w:tplc="78026E26">
      <w:start w:val="1"/>
      <w:numFmt w:val="bullet"/>
      <w:lvlText w:val=""/>
      <w:lvlJc w:val="left"/>
      <w:pPr>
        <w:ind w:left="227" w:hanging="170"/>
      </w:pPr>
      <w:rPr>
        <w:rFonts w:ascii="Symbol" w:hAnsi="Symbol" w:hint="default"/>
      </w:rPr>
    </w:lvl>
    <w:lvl w:ilvl="1" w:tplc="F6C8F462">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9643408"/>
    <w:multiLevelType w:val="hybridMultilevel"/>
    <w:tmpl w:val="CA0230A0"/>
    <w:lvl w:ilvl="0" w:tplc="D3B8EB38">
      <w:start w:val="1"/>
      <w:numFmt w:val="bullet"/>
      <w:lvlText w:val="-"/>
      <w:lvlJc w:val="left"/>
      <w:pPr>
        <w:ind w:left="453" w:hanging="170"/>
      </w:pPr>
      <w:rPr>
        <w:rFonts w:ascii="Calibri Light" w:hAnsi="Calibri Light"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num w:numId="1">
    <w:abstractNumId w:val="4"/>
  </w:num>
  <w:num w:numId="2">
    <w:abstractNumId w:val="0"/>
  </w:num>
  <w:num w:numId="3">
    <w:abstractNumId w:val="0"/>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E3"/>
    <w:rsid w:val="00005497"/>
    <w:rsid w:val="000168B9"/>
    <w:rsid w:val="000477BB"/>
    <w:rsid w:val="00054E7A"/>
    <w:rsid w:val="000742D4"/>
    <w:rsid w:val="00076F33"/>
    <w:rsid w:val="00090DBB"/>
    <w:rsid w:val="000932D7"/>
    <w:rsid w:val="000A1A9E"/>
    <w:rsid w:val="000D7E28"/>
    <w:rsid w:val="000F7B58"/>
    <w:rsid w:val="00125D95"/>
    <w:rsid w:val="00183733"/>
    <w:rsid w:val="001A0DF0"/>
    <w:rsid w:val="001A3733"/>
    <w:rsid w:val="001C48F6"/>
    <w:rsid w:val="001D5195"/>
    <w:rsid w:val="001F31ED"/>
    <w:rsid w:val="001F5733"/>
    <w:rsid w:val="002057A5"/>
    <w:rsid w:val="00205DA4"/>
    <w:rsid w:val="00213286"/>
    <w:rsid w:val="00214772"/>
    <w:rsid w:val="0022766C"/>
    <w:rsid w:val="0024289F"/>
    <w:rsid w:val="00263B8C"/>
    <w:rsid w:val="002706C2"/>
    <w:rsid w:val="00272B4A"/>
    <w:rsid w:val="0028341D"/>
    <w:rsid w:val="00283466"/>
    <w:rsid w:val="002863FF"/>
    <w:rsid w:val="00287090"/>
    <w:rsid w:val="00294CA3"/>
    <w:rsid w:val="002B25BE"/>
    <w:rsid w:val="002B2A47"/>
    <w:rsid w:val="002B2CB1"/>
    <w:rsid w:val="002B61BB"/>
    <w:rsid w:val="002C6272"/>
    <w:rsid w:val="00310E8A"/>
    <w:rsid w:val="00352CF5"/>
    <w:rsid w:val="00357D89"/>
    <w:rsid w:val="00362D58"/>
    <w:rsid w:val="003817A5"/>
    <w:rsid w:val="00381B3B"/>
    <w:rsid w:val="003974DE"/>
    <w:rsid w:val="003B7B95"/>
    <w:rsid w:val="00404CAC"/>
    <w:rsid w:val="00414C53"/>
    <w:rsid w:val="00430897"/>
    <w:rsid w:val="00461076"/>
    <w:rsid w:val="0046261A"/>
    <w:rsid w:val="004D6ADE"/>
    <w:rsid w:val="004E288A"/>
    <w:rsid w:val="005212DA"/>
    <w:rsid w:val="005332A2"/>
    <w:rsid w:val="00536587"/>
    <w:rsid w:val="00542048"/>
    <w:rsid w:val="00544D34"/>
    <w:rsid w:val="00580B23"/>
    <w:rsid w:val="00581C9D"/>
    <w:rsid w:val="005859C0"/>
    <w:rsid w:val="005A0AE3"/>
    <w:rsid w:val="005D34CA"/>
    <w:rsid w:val="005E15FF"/>
    <w:rsid w:val="006308F8"/>
    <w:rsid w:val="006321CE"/>
    <w:rsid w:val="0067213C"/>
    <w:rsid w:val="00683C74"/>
    <w:rsid w:val="006901BA"/>
    <w:rsid w:val="00696D45"/>
    <w:rsid w:val="006A6008"/>
    <w:rsid w:val="006C3155"/>
    <w:rsid w:val="006C6B4B"/>
    <w:rsid w:val="006D7576"/>
    <w:rsid w:val="006E6AF6"/>
    <w:rsid w:val="006F11B0"/>
    <w:rsid w:val="00754FC6"/>
    <w:rsid w:val="007850DA"/>
    <w:rsid w:val="007A12CC"/>
    <w:rsid w:val="007B5124"/>
    <w:rsid w:val="007C053B"/>
    <w:rsid w:val="007C1988"/>
    <w:rsid w:val="007C274D"/>
    <w:rsid w:val="007C29ED"/>
    <w:rsid w:val="007D5B97"/>
    <w:rsid w:val="007E7C27"/>
    <w:rsid w:val="007F119C"/>
    <w:rsid w:val="0081454B"/>
    <w:rsid w:val="00814AA6"/>
    <w:rsid w:val="00834042"/>
    <w:rsid w:val="00845F6C"/>
    <w:rsid w:val="008531B9"/>
    <w:rsid w:val="0086017A"/>
    <w:rsid w:val="00865CE6"/>
    <w:rsid w:val="00877156"/>
    <w:rsid w:val="008D3113"/>
    <w:rsid w:val="008D4AAB"/>
    <w:rsid w:val="00906683"/>
    <w:rsid w:val="00910AC9"/>
    <w:rsid w:val="0092787C"/>
    <w:rsid w:val="00950FDB"/>
    <w:rsid w:val="00951F7F"/>
    <w:rsid w:val="009746F1"/>
    <w:rsid w:val="00993200"/>
    <w:rsid w:val="00993247"/>
    <w:rsid w:val="009955CF"/>
    <w:rsid w:val="009A7211"/>
    <w:rsid w:val="009D2F89"/>
    <w:rsid w:val="009D560C"/>
    <w:rsid w:val="009F2CDD"/>
    <w:rsid w:val="00A078FF"/>
    <w:rsid w:val="00A07B47"/>
    <w:rsid w:val="00A43662"/>
    <w:rsid w:val="00A515E2"/>
    <w:rsid w:val="00A53C51"/>
    <w:rsid w:val="00AA386C"/>
    <w:rsid w:val="00AB1A92"/>
    <w:rsid w:val="00AF2F50"/>
    <w:rsid w:val="00B03187"/>
    <w:rsid w:val="00B468FA"/>
    <w:rsid w:val="00B71212"/>
    <w:rsid w:val="00B95951"/>
    <w:rsid w:val="00BD146B"/>
    <w:rsid w:val="00BE7540"/>
    <w:rsid w:val="00BE79AC"/>
    <w:rsid w:val="00C163A1"/>
    <w:rsid w:val="00C31937"/>
    <w:rsid w:val="00C424BB"/>
    <w:rsid w:val="00C84B49"/>
    <w:rsid w:val="00C9048A"/>
    <w:rsid w:val="00CA34F0"/>
    <w:rsid w:val="00CB724E"/>
    <w:rsid w:val="00CC4BD2"/>
    <w:rsid w:val="00CC74A3"/>
    <w:rsid w:val="00CE0373"/>
    <w:rsid w:val="00D05A98"/>
    <w:rsid w:val="00D11732"/>
    <w:rsid w:val="00D24F94"/>
    <w:rsid w:val="00D91509"/>
    <w:rsid w:val="00D91C68"/>
    <w:rsid w:val="00DC5FBC"/>
    <w:rsid w:val="00E10064"/>
    <w:rsid w:val="00E1654D"/>
    <w:rsid w:val="00E23E1E"/>
    <w:rsid w:val="00E24984"/>
    <w:rsid w:val="00E25CEA"/>
    <w:rsid w:val="00E2797E"/>
    <w:rsid w:val="00E35F0C"/>
    <w:rsid w:val="00E44209"/>
    <w:rsid w:val="00E45EE9"/>
    <w:rsid w:val="00E577EC"/>
    <w:rsid w:val="00E70D65"/>
    <w:rsid w:val="00E8767B"/>
    <w:rsid w:val="00E962AE"/>
    <w:rsid w:val="00EA0E6B"/>
    <w:rsid w:val="00EA275B"/>
    <w:rsid w:val="00EA3EFB"/>
    <w:rsid w:val="00EB1038"/>
    <w:rsid w:val="00EB2766"/>
    <w:rsid w:val="00EB6E24"/>
    <w:rsid w:val="00EE6FF4"/>
    <w:rsid w:val="00F13B09"/>
    <w:rsid w:val="00F46CE1"/>
    <w:rsid w:val="00F50A71"/>
    <w:rsid w:val="00F52B14"/>
    <w:rsid w:val="00F55810"/>
    <w:rsid w:val="00F61FFA"/>
    <w:rsid w:val="00F76410"/>
    <w:rsid w:val="00F835E0"/>
    <w:rsid w:val="00F9072B"/>
    <w:rsid w:val="00F95937"/>
    <w:rsid w:val="00FA0DC4"/>
    <w:rsid w:val="00FE78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qFormat/>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uiPriority w:val="99"/>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agraphe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7F11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19C"/>
    <w:rPr>
      <w:rFonts w:ascii="Lucida Grande" w:eastAsia="Times New Roman" w:hAnsi="Lucida Grande" w:cs="Lucida Grande"/>
      <w:sz w:val="18"/>
      <w:szCs w:val="18"/>
      <w:lang w:eastAsia="fr-FR"/>
    </w:rPr>
  </w:style>
  <w:style w:type="paragraph" w:customStyle="1" w:styleId="RPDPTitre1">
    <w:name w:val="RPDP Titre 1"/>
    <w:basedOn w:val="Normal"/>
    <w:qFormat/>
    <w:rsid w:val="00EB1038"/>
    <w:pPr>
      <w:autoSpaceDE w:val="0"/>
      <w:autoSpaceDN w:val="0"/>
      <w:adjustRightInd w:val="0"/>
      <w:ind w:firstLine="0"/>
    </w:pPr>
    <w:rPr>
      <w:rFonts w:ascii="Gill Sans MT" w:hAnsi="Gill Sans MT" w:cs="Arial"/>
      <w:b/>
      <w:bCs/>
      <w:iCs/>
      <w:caps/>
      <w:color w:val="ED7D31" w:themeColor="accent2"/>
      <w:sz w:val="20"/>
      <w:szCs w:val="36"/>
    </w:rPr>
  </w:style>
  <w:style w:type="paragraph" w:customStyle="1" w:styleId="RPDPTitre2">
    <w:name w:val="RPDP Titre 2"/>
    <w:basedOn w:val="Titre2"/>
    <w:qFormat/>
    <w:rsid w:val="001D5195"/>
    <w:pPr>
      <w:spacing w:after="80"/>
    </w:pPr>
    <w:rPr>
      <w:rFonts w:ascii="Bahnschrift" w:hAnsi="Bahnschrift"/>
      <w:color w:val="2C7D90"/>
      <w:sz w:val="20"/>
      <w:lang w:val="en-GB"/>
    </w:rPr>
  </w:style>
  <w:style w:type="paragraph" w:customStyle="1" w:styleId="RPDPAuteurs">
    <w:name w:val="RPDP Auteurs"/>
    <w:basedOn w:val="Auteurs"/>
    <w:qFormat/>
    <w:rsid w:val="00EB1038"/>
    <w:rPr>
      <w:rFonts w:ascii="Bahnschrift" w:hAnsi="Bahnschrift" w:cs="Times New Roman"/>
      <w:sz w:val="21"/>
      <w:szCs w:val="20"/>
    </w:rPr>
  </w:style>
  <w:style w:type="paragraph" w:customStyle="1" w:styleId="RPDPCourrielAuteur">
    <w:name w:val="RPDP Courriel_Auteur"/>
    <w:basedOn w:val="AdresseAuteur"/>
    <w:qFormat/>
    <w:rsid w:val="00EB1038"/>
    <w:rPr>
      <w:rFonts w:ascii="Bahnschrift" w:hAnsi="Bahnschrift"/>
      <w:sz w:val="21"/>
    </w:rPr>
  </w:style>
  <w:style w:type="paragraph" w:customStyle="1" w:styleId="RPDPTitre">
    <w:name w:val="RPDP Titre"/>
    <w:basedOn w:val="Normal"/>
    <w:qFormat/>
    <w:rsid w:val="006F11B0"/>
    <w:pPr>
      <w:shd w:val="clear" w:color="auto" w:fill="FFFFFF"/>
      <w:spacing w:after="160" w:line="256" w:lineRule="auto"/>
      <w:ind w:firstLine="0"/>
      <w:jc w:val="center"/>
      <w:outlineLvl w:val="1"/>
    </w:pPr>
    <w:rPr>
      <w:rFonts w:ascii="Bahnschrift" w:eastAsiaTheme="minorHAnsi" w:hAnsi="Bahnschrift" w:cs="Open Sans"/>
      <w:b/>
      <w:color w:val="379FAB"/>
      <w:sz w:val="44"/>
      <w:szCs w:val="44"/>
      <w:lang w:val="fr-CH" w:eastAsia="en-US"/>
    </w:rPr>
  </w:style>
  <w:style w:type="paragraph" w:customStyle="1" w:styleId="Style2">
    <w:name w:val="Style2"/>
    <w:basedOn w:val="RPDPTitre1"/>
    <w:rsid w:val="006F11B0"/>
    <w:pPr>
      <w:spacing w:before="120" w:after="120"/>
    </w:pPr>
    <w:rPr>
      <w:lang w:val="fr-CH"/>
    </w:rPr>
  </w:style>
  <w:style w:type="table" w:styleId="Grilledutableau">
    <w:name w:val="Table Grid"/>
    <w:basedOn w:val="TableauNormal"/>
    <w:uiPriority w:val="39"/>
    <w:rsid w:val="008531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nhypertexteblanc">
    <w:name w:val="Lien hypertexte blanc"/>
    <w:basedOn w:val="En-tte"/>
    <w:autoRedefine/>
    <w:rsid w:val="008531B9"/>
    <w:pPr>
      <w:ind w:firstLine="0"/>
      <w:jc w:val="right"/>
    </w:pPr>
    <w:rPr>
      <w:rFonts w:ascii="Bahnschrift" w:hAnsi="Bahnschrift"/>
      <w:i/>
      <w:color w:val="FFFFFF" w:themeColor="background1"/>
      <w:sz w:val="20"/>
      <w:szCs w:val="24"/>
    </w:rPr>
  </w:style>
  <w:style w:type="character" w:styleId="Marquedecommentaire">
    <w:name w:val="annotation reference"/>
    <w:basedOn w:val="Policepardfaut"/>
    <w:uiPriority w:val="99"/>
    <w:semiHidden/>
    <w:unhideWhenUsed/>
    <w:rsid w:val="004D6ADE"/>
    <w:rPr>
      <w:sz w:val="16"/>
      <w:szCs w:val="16"/>
    </w:rPr>
  </w:style>
  <w:style w:type="paragraph" w:styleId="Commentaire">
    <w:name w:val="annotation text"/>
    <w:basedOn w:val="Normal"/>
    <w:link w:val="CommentaireCar"/>
    <w:uiPriority w:val="99"/>
    <w:unhideWhenUsed/>
    <w:rsid w:val="004D6ADE"/>
    <w:rPr>
      <w:sz w:val="20"/>
    </w:rPr>
  </w:style>
  <w:style w:type="character" w:customStyle="1" w:styleId="CommentaireCar">
    <w:name w:val="Commentaire Car"/>
    <w:basedOn w:val="Policepardfaut"/>
    <w:link w:val="Commentaire"/>
    <w:uiPriority w:val="99"/>
    <w:rsid w:val="004D6A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D6ADE"/>
    <w:rPr>
      <w:b/>
      <w:bCs/>
    </w:rPr>
  </w:style>
  <w:style w:type="character" w:customStyle="1" w:styleId="ObjetducommentaireCar">
    <w:name w:val="Objet du commentaire Car"/>
    <w:basedOn w:val="CommentaireCar"/>
    <w:link w:val="Objetducommentaire"/>
    <w:uiPriority w:val="99"/>
    <w:semiHidden/>
    <w:rsid w:val="004D6ADE"/>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90DBB"/>
    <w:pPr>
      <w:spacing w:before="100" w:beforeAutospacing="1" w:after="100" w:afterAutospacing="1"/>
      <w:ind w:firstLine="0"/>
      <w:jc w:val="left"/>
    </w:pPr>
    <w:rPr>
      <w:szCs w:val="24"/>
    </w:rPr>
  </w:style>
  <w:style w:type="paragraph" w:styleId="Rvision">
    <w:name w:val="Revision"/>
    <w:hidden/>
    <w:uiPriority w:val="99"/>
    <w:semiHidden/>
    <w:rsid w:val="001F31ED"/>
    <w:pPr>
      <w:spacing w:after="0" w:line="240" w:lineRule="auto"/>
    </w:pPr>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F8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1383">
      <w:bodyDiv w:val="1"/>
      <w:marLeft w:val="0"/>
      <w:marRight w:val="0"/>
      <w:marTop w:val="0"/>
      <w:marBottom w:val="0"/>
      <w:divBdr>
        <w:top w:val="none" w:sz="0" w:space="0" w:color="auto"/>
        <w:left w:val="none" w:sz="0" w:space="0" w:color="auto"/>
        <w:bottom w:val="none" w:sz="0" w:space="0" w:color="auto"/>
        <w:right w:val="none" w:sz="0" w:space="0" w:color="auto"/>
      </w:divBdr>
    </w:div>
    <w:div w:id="533468884">
      <w:bodyDiv w:val="1"/>
      <w:marLeft w:val="0"/>
      <w:marRight w:val="0"/>
      <w:marTop w:val="0"/>
      <w:marBottom w:val="0"/>
      <w:divBdr>
        <w:top w:val="none" w:sz="0" w:space="0" w:color="auto"/>
        <w:left w:val="none" w:sz="0" w:space="0" w:color="auto"/>
        <w:bottom w:val="none" w:sz="0" w:space="0" w:color="auto"/>
        <w:right w:val="none" w:sz="0" w:space="0" w:color="auto"/>
      </w:divBdr>
    </w:div>
    <w:div w:id="684403086">
      <w:bodyDiv w:val="1"/>
      <w:marLeft w:val="0"/>
      <w:marRight w:val="0"/>
      <w:marTop w:val="0"/>
      <w:marBottom w:val="0"/>
      <w:divBdr>
        <w:top w:val="none" w:sz="0" w:space="0" w:color="auto"/>
        <w:left w:val="none" w:sz="0" w:space="0" w:color="auto"/>
        <w:bottom w:val="none" w:sz="0" w:space="0" w:color="auto"/>
        <w:right w:val="none" w:sz="0" w:space="0" w:color="auto"/>
      </w:divBdr>
    </w:div>
    <w:div w:id="742722326">
      <w:bodyDiv w:val="1"/>
      <w:marLeft w:val="0"/>
      <w:marRight w:val="0"/>
      <w:marTop w:val="0"/>
      <w:marBottom w:val="0"/>
      <w:divBdr>
        <w:top w:val="none" w:sz="0" w:space="0" w:color="auto"/>
        <w:left w:val="none" w:sz="0" w:space="0" w:color="auto"/>
        <w:bottom w:val="none" w:sz="0" w:space="0" w:color="auto"/>
        <w:right w:val="none" w:sz="0" w:space="0" w:color="auto"/>
      </w:divBdr>
    </w:div>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FF91-B891-4105-BE19-1DD84DF9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2024-10-21T18:45:00Z</dcterms:created>
  <dcterms:modified xsi:type="dcterms:W3CDTF">2024-10-22T07:32:00Z</dcterms:modified>
</cp:coreProperties>
</file>